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2A85" w14:textId="77777777" w:rsidR="00CE058A" w:rsidRDefault="00224D72" w:rsidP="00CE058A">
      <w:pPr>
        <w:jc w:val="center"/>
        <w:rPr>
          <w:b/>
          <w:caps/>
          <w:sz w:val="32"/>
          <w:szCs w:val="28"/>
          <w:u w:val="single"/>
        </w:rPr>
      </w:pPr>
      <w:r>
        <w:rPr>
          <w:b/>
          <w:caps/>
          <w:sz w:val="32"/>
          <w:szCs w:val="28"/>
          <w:u w:val="single"/>
        </w:rPr>
        <w:t>ANNEXE 5</w:t>
      </w:r>
    </w:p>
    <w:p w14:paraId="1B1A2A86" w14:textId="77777777" w:rsidR="00A04E3C" w:rsidRDefault="00A04E3C" w:rsidP="00A04E3C">
      <w:pPr>
        <w:shd w:val="clear" w:color="auto" w:fill="00B0F0"/>
        <w:spacing w:after="0" w:line="240" w:lineRule="auto"/>
        <w:jc w:val="center"/>
        <w:rPr>
          <w:b/>
          <w:sz w:val="20"/>
          <w:szCs w:val="20"/>
        </w:rPr>
      </w:pPr>
    </w:p>
    <w:p w14:paraId="1B1A2A87" w14:textId="76399621" w:rsidR="0053139B" w:rsidRPr="00A04E3C" w:rsidRDefault="0040414A" w:rsidP="00A04E3C">
      <w:pPr>
        <w:shd w:val="clear" w:color="auto" w:fill="00B0F0"/>
        <w:spacing w:after="0" w:line="240" w:lineRule="auto"/>
        <w:jc w:val="center"/>
        <w:rPr>
          <w:b/>
          <w:sz w:val="32"/>
          <w:szCs w:val="20"/>
        </w:rPr>
      </w:pPr>
      <w:r>
        <w:rPr>
          <w:b/>
          <w:sz w:val="32"/>
          <w:szCs w:val="20"/>
        </w:rPr>
        <w:t>Attestation d’e</w:t>
      </w:r>
      <w:bookmarkStart w:id="0" w:name="_GoBack"/>
      <w:bookmarkEnd w:id="0"/>
      <w:r w:rsidR="0053139B" w:rsidRPr="00A04E3C">
        <w:rPr>
          <w:b/>
          <w:sz w:val="32"/>
          <w:szCs w:val="20"/>
        </w:rPr>
        <w:t>ngagement du porteur de projet</w:t>
      </w:r>
    </w:p>
    <w:p w14:paraId="1B1A2A88" w14:textId="77777777" w:rsidR="00A04E3C" w:rsidRPr="000845DC" w:rsidRDefault="00A04E3C" w:rsidP="00A04E3C">
      <w:pPr>
        <w:shd w:val="clear" w:color="auto" w:fill="00B0F0"/>
        <w:spacing w:after="0" w:line="240" w:lineRule="auto"/>
        <w:jc w:val="center"/>
        <w:rPr>
          <w:b/>
          <w:sz w:val="20"/>
          <w:szCs w:val="20"/>
        </w:rPr>
      </w:pPr>
    </w:p>
    <w:tbl>
      <w:tblPr>
        <w:tblW w:w="9072" w:type="dxa"/>
        <w:tblInd w:w="108" w:type="dxa"/>
        <w:tblLayout w:type="fixed"/>
        <w:tblLook w:val="01E0" w:firstRow="1" w:lastRow="1" w:firstColumn="1" w:lastColumn="1" w:noHBand="0" w:noVBand="0"/>
      </w:tblPr>
      <w:tblGrid>
        <w:gridCol w:w="9072"/>
      </w:tblGrid>
      <w:tr w:rsidR="0053139B" w:rsidRPr="00640672" w14:paraId="1B1A2A8C" w14:textId="77777777" w:rsidTr="00CE058A">
        <w:trPr>
          <w:trHeight w:val="470"/>
        </w:trPr>
        <w:tc>
          <w:tcPr>
            <w:tcW w:w="9072" w:type="dxa"/>
          </w:tcPr>
          <w:p w14:paraId="1B1A2A89" w14:textId="77777777" w:rsidR="00A04E3C" w:rsidRDefault="00A04E3C" w:rsidP="00430835">
            <w:pPr>
              <w:jc w:val="center"/>
              <w:rPr>
                <w:b/>
                <w:bCs/>
                <w:sz w:val="20"/>
                <w:szCs w:val="20"/>
              </w:rPr>
            </w:pPr>
          </w:p>
          <w:p w14:paraId="1B1A2A8A" w14:textId="77777777" w:rsidR="00A04E3C" w:rsidRDefault="00A04E3C" w:rsidP="00430835">
            <w:pPr>
              <w:jc w:val="center"/>
              <w:rPr>
                <w:b/>
                <w:bCs/>
                <w:sz w:val="20"/>
                <w:szCs w:val="20"/>
              </w:rPr>
            </w:pPr>
          </w:p>
          <w:p w14:paraId="1B1A2A8B" w14:textId="77777777" w:rsidR="0053139B" w:rsidRPr="00640672" w:rsidRDefault="0053139B" w:rsidP="00430835">
            <w:pPr>
              <w:jc w:val="center"/>
              <w:rPr>
                <w:b/>
                <w:bCs/>
                <w:sz w:val="20"/>
                <w:szCs w:val="20"/>
              </w:rPr>
            </w:pPr>
            <w:r w:rsidRPr="00640672">
              <w:rPr>
                <w:b/>
                <w:bCs/>
                <w:sz w:val="20"/>
                <w:szCs w:val="20"/>
              </w:rPr>
              <w:t>Le porteur de projet</w:t>
            </w:r>
          </w:p>
        </w:tc>
      </w:tr>
      <w:tr w:rsidR="0053139B" w:rsidRPr="00640672" w14:paraId="1B1A2A95" w14:textId="77777777" w:rsidTr="00CE058A">
        <w:trPr>
          <w:trHeight w:val="5909"/>
        </w:trPr>
        <w:tc>
          <w:tcPr>
            <w:tcW w:w="9072" w:type="dxa"/>
          </w:tcPr>
          <w:p w14:paraId="1B1A2A8D" w14:textId="77777777" w:rsidR="0053139B" w:rsidRPr="00640672" w:rsidRDefault="0053139B" w:rsidP="00A31E42">
            <w:pPr>
              <w:autoSpaceDE w:val="0"/>
              <w:autoSpaceDN w:val="0"/>
              <w:adjustRightInd w:val="0"/>
              <w:jc w:val="both"/>
              <w:rPr>
                <w:rFonts w:cs="Arial"/>
                <w:b/>
                <w:bCs/>
                <w:color w:val="000000"/>
                <w:sz w:val="20"/>
                <w:szCs w:val="20"/>
              </w:rPr>
            </w:pPr>
          </w:p>
          <w:p w14:paraId="1B1A2A8E" w14:textId="7D0FC950" w:rsidR="0053139B" w:rsidRPr="00640672" w:rsidRDefault="0053139B" w:rsidP="00A31E42">
            <w:pPr>
              <w:autoSpaceDE w:val="0"/>
              <w:autoSpaceDN w:val="0"/>
              <w:adjustRightInd w:val="0"/>
              <w:jc w:val="both"/>
              <w:rPr>
                <w:rFonts w:cs="Arial"/>
                <w:b/>
                <w:bCs/>
                <w:color w:val="000000"/>
                <w:sz w:val="20"/>
                <w:szCs w:val="20"/>
              </w:rPr>
            </w:pPr>
            <w:r w:rsidRPr="00640672">
              <w:rPr>
                <w:rFonts w:cs="Arial"/>
                <w:b/>
                <w:bCs/>
                <w:color w:val="000000"/>
                <w:sz w:val="20"/>
                <w:szCs w:val="20"/>
              </w:rPr>
              <w:t>Si le signataire n’est pas le représentant légal de l’organisme, merci de joindre le pouvoi</w:t>
            </w:r>
            <w:r w:rsidR="006A11C4">
              <w:rPr>
                <w:rFonts w:cs="Arial"/>
                <w:b/>
                <w:bCs/>
                <w:color w:val="000000"/>
                <w:sz w:val="20"/>
                <w:szCs w:val="20"/>
              </w:rPr>
              <w:t>r lui permettant d’engager celui</w:t>
            </w:r>
            <w:r w:rsidRPr="00640672">
              <w:rPr>
                <w:rFonts w:cs="Arial"/>
                <w:b/>
                <w:bCs/>
                <w:color w:val="000000"/>
                <w:sz w:val="20"/>
                <w:szCs w:val="20"/>
              </w:rPr>
              <w:t>-ci.</w:t>
            </w:r>
          </w:p>
          <w:p w14:paraId="1B1A2A8F" w14:textId="77777777" w:rsidR="0053139B" w:rsidRPr="00640672" w:rsidRDefault="0053139B" w:rsidP="00A31E42">
            <w:pPr>
              <w:autoSpaceDE w:val="0"/>
              <w:autoSpaceDN w:val="0"/>
              <w:adjustRightInd w:val="0"/>
              <w:jc w:val="both"/>
              <w:rPr>
                <w:rFonts w:cs="Arial"/>
                <w:b/>
                <w:bCs/>
                <w:color w:val="000000"/>
                <w:sz w:val="20"/>
                <w:szCs w:val="20"/>
              </w:rPr>
            </w:pPr>
            <w:r w:rsidRPr="00640672">
              <w:rPr>
                <w:rFonts w:cs="Arial"/>
                <w:b/>
                <w:bCs/>
                <w:color w:val="000000"/>
                <w:sz w:val="20"/>
                <w:szCs w:val="20"/>
              </w:rPr>
              <w:t>Je soussigné(e), (nom et prénom)..............................................................</w:t>
            </w:r>
            <w:r>
              <w:rPr>
                <w:rFonts w:cs="Arial"/>
                <w:b/>
                <w:bCs/>
                <w:color w:val="000000"/>
                <w:sz w:val="20"/>
                <w:szCs w:val="20"/>
              </w:rPr>
              <w:t>.............................</w:t>
            </w:r>
            <w:r w:rsidR="00CE058A">
              <w:rPr>
                <w:rFonts w:cs="Arial"/>
                <w:b/>
                <w:bCs/>
                <w:color w:val="000000"/>
                <w:sz w:val="20"/>
                <w:szCs w:val="20"/>
              </w:rPr>
              <w:t>.......................</w:t>
            </w:r>
          </w:p>
          <w:p w14:paraId="1B1A2A90" w14:textId="77777777" w:rsidR="0053139B" w:rsidRPr="00640672" w:rsidRDefault="0053139B" w:rsidP="00A31E42">
            <w:pPr>
              <w:autoSpaceDE w:val="0"/>
              <w:autoSpaceDN w:val="0"/>
              <w:adjustRightInd w:val="0"/>
              <w:jc w:val="both"/>
              <w:rPr>
                <w:rFonts w:cs="Arial"/>
                <w:b/>
                <w:bCs/>
                <w:color w:val="000000"/>
                <w:sz w:val="20"/>
                <w:szCs w:val="20"/>
              </w:rPr>
            </w:pPr>
            <w:proofErr w:type="gramStart"/>
            <w:r w:rsidRPr="00640672">
              <w:rPr>
                <w:rFonts w:cs="Arial"/>
                <w:b/>
                <w:bCs/>
                <w:color w:val="000000"/>
                <w:sz w:val="20"/>
                <w:szCs w:val="20"/>
              </w:rPr>
              <w:t>repré</w:t>
            </w:r>
            <w:r>
              <w:rPr>
                <w:rFonts w:cs="Arial"/>
                <w:b/>
                <w:bCs/>
                <w:color w:val="000000"/>
                <w:sz w:val="20"/>
                <w:szCs w:val="20"/>
              </w:rPr>
              <w:t>sentant</w:t>
            </w:r>
            <w:proofErr w:type="gramEnd"/>
            <w:r>
              <w:rPr>
                <w:rFonts w:cs="Arial"/>
                <w:b/>
                <w:bCs/>
                <w:color w:val="000000"/>
                <w:sz w:val="20"/>
                <w:szCs w:val="20"/>
              </w:rPr>
              <w:t>(e) légal(e) de …………</w:t>
            </w:r>
            <w:r w:rsidR="00CE058A">
              <w:rPr>
                <w:rFonts w:cs="Arial"/>
                <w:b/>
                <w:bCs/>
                <w:color w:val="000000"/>
                <w:sz w:val="20"/>
                <w:szCs w:val="20"/>
              </w:rPr>
              <w:t>…………………………………………………………………………….</w:t>
            </w:r>
            <w:r w:rsidRPr="00640672">
              <w:rPr>
                <w:rFonts w:cs="Arial"/>
                <w:b/>
                <w:bCs/>
                <w:color w:val="000000"/>
                <w:sz w:val="20"/>
                <w:szCs w:val="20"/>
              </w:rPr>
              <w:t>(nom de l’organisme),</w:t>
            </w:r>
          </w:p>
          <w:p w14:paraId="1B1A2A91" w14:textId="77777777" w:rsidR="0053139B" w:rsidRPr="00640672" w:rsidRDefault="0053139B" w:rsidP="00A31E42">
            <w:pPr>
              <w:autoSpaceDE w:val="0"/>
              <w:autoSpaceDN w:val="0"/>
              <w:adjustRightInd w:val="0"/>
              <w:jc w:val="both"/>
              <w:rPr>
                <w:rFonts w:cs="Arial"/>
                <w:b/>
                <w:bCs/>
                <w:color w:val="000000"/>
                <w:sz w:val="20"/>
                <w:szCs w:val="20"/>
              </w:rPr>
            </w:pPr>
            <w:r w:rsidRPr="00640672">
              <w:rPr>
                <w:rFonts w:cs="Arial"/>
                <w:b/>
                <w:bCs/>
                <w:color w:val="000000"/>
                <w:sz w:val="20"/>
                <w:szCs w:val="20"/>
              </w:rPr>
              <w:t>- certifie que l’organisme porteur du projet est régulièrement déclaré</w:t>
            </w:r>
            <w:r>
              <w:rPr>
                <w:rFonts w:cs="Arial"/>
                <w:b/>
                <w:bCs/>
                <w:color w:val="000000"/>
                <w:sz w:val="20"/>
                <w:szCs w:val="20"/>
              </w:rPr>
              <w:t> ;</w:t>
            </w:r>
          </w:p>
          <w:p w14:paraId="1B1A2A92" w14:textId="0F96EBEC" w:rsidR="0053139B" w:rsidRPr="00640672" w:rsidRDefault="006A11C4" w:rsidP="00A31E42">
            <w:pPr>
              <w:autoSpaceDE w:val="0"/>
              <w:autoSpaceDN w:val="0"/>
              <w:adjustRightInd w:val="0"/>
              <w:jc w:val="both"/>
              <w:rPr>
                <w:rFonts w:cs="Arial"/>
                <w:b/>
                <w:bCs/>
                <w:color w:val="000000"/>
                <w:sz w:val="20"/>
                <w:szCs w:val="20"/>
              </w:rPr>
            </w:pPr>
            <w:r>
              <w:rPr>
                <w:rFonts w:cs="Arial"/>
                <w:b/>
                <w:bCs/>
                <w:color w:val="000000"/>
                <w:sz w:val="20"/>
                <w:szCs w:val="20"/>
              </w:rPr>
              <w:t xml:space="preserve">- certifie que </w:t>
            </w:r>
            <w:r w:rsidRPr="00640672">
              <w:rPr>
                <w:rFonts w:cs="Arial"/>
                <w:b/>
                <w:bCs/>
                <w:color w:val="000000"/>
                <w:sz w:val="20"/>
                <w:szCs w:val="20"/>
              </w:rPr>
              <w:t>l’organisme porteur</w:t>
            </w:r>
            <w:r w:rsidR="0053139B" w:rsidRPr="00640672">
              <w:rPr>
                <w:rFonts w:cs="Arial"/>
                <w:b/>
                <w:bCs/>
                <w:color w:val="000000"/>
                <w:sz w:val="20"/>
                <w:szCs w:val="20"/>
              </w:rPr>
              <w:t xml:space="preserve"> est en règle au regard de l’ensemble des déclarations sociales et fiscales ainsi que des cotisations et paiements correspondants ;</w:t>
            </w:r>
          </w:p>
          <w:p w14:paraId="1B1A2A93" w14:textId="77777777" w:rsidR="0053139B" w:rsidRPr="00640672" w:rsidRDefault="0053139B" w:rsidP="00A31E42">
            <w:pPr>
              <w:autoSpaceDE w:val="0"/>
              <w:autoSpaceDN w:val="0"/>
              <w:adjustRightInd w:val="0"/>
              <w:jc w:val="both"/>
              <w:rPr>
                <w:rFonts w:cs="Arial"/>
                <w:b/>
                <w:bCs/>
                <w:color w:val="000000"/>
                <w:sz w:val="20"/>
                <w:szCs w:val="20"/>
              </w:rPr>
            </w:pPr>
            <w:r w:rsidRPr="00640672">
              <w:rPr>
                <w:rFonts w:cs="Arial"/>
                <w:b/>
                <w:bCs/>
                <w:color w:val="000000"/>
                <w:sz w:val="20"/>
                <w:szCs w:val="20"/>
              </w:rPr>
              <w:t>- certifie exactes et sincères les informations du présent dossier, notamment la mention de l’ensemble des demandes de subventions introduites auprès d’autres financeurs publics ainsi que l’approbation du budget par les instances statutaires</w:t>
            </w:r>
            <w:r>
              <w:rPr>
                <w:rFonts w:cs="Arial"/>
                <w:b/>
                <w:bCs/>
                <w:color w:val="000000"/>
                <w:sz w:val="20"/>
                <w:szCs w:val="20"/>
              </w:rPr>
              <w:t> ;</w:t>
            </w:r>
            <w:r w:rsidRPr="00640672">
              <w:rPr>
                <w:rFonts w:cs="Arial"/>
                <w:b/>
                <w:bCs/>
                <w:color w:val="000000"/>
                <w:sz w:val="20"/>
                <w:szCs w:val="20"/>
              </w:rPr>
              <w:t xml:space="preserve"> </w:t>
            </w:r>
          </w:p>
          <w:p w14:paraId="1B1A2A94" w14:textId="120FF827" w:rsidR="0053139B" w:rsidRPr="00640672" w:rsidRDefault="0053139B" w:rsidP="006A11C4">
            <w:pPr>
              <w:autoSpaceDE w:val="0"/>
              <w:autoSpaceDN w:val="0"/>
              <w:adjustRightInd w:val="0"/>
              <w:jc w:val="both"/>
              <w:rPr>
                <w:rFonts w:cs="Arial"/>
                <w:b/>
                <w:bCs/>
                <w:color w:val="000000"/>
                <w:sz w:val="20"/>
                <w:szCs w:val="20"/>
              </w:rPr>
            </w:pPr>
            <w:r w:rsidRPr="00640672">
              <w:rPr>
                <w:rFonts w:cs="Arial"/>
                <w:b/>
                <w:bCs/>
                <w:color w:val="000000"/>
                <w:sz w:val="20"/>
                <w:szCs w:val="20"/>
              </w:rPr>
              <w:t xml:space="preserve">demande une subvention de : ……………………€ au total </w:t>
            </w:r>
            <w:r w:rsidRPr="00640672">
              <w:rPr>
                <w:b/>
                <w:bCs/>
                <w:sz w:val="20"/>
                <w:szCs w:val="20"/>
              </w:rPr>
              <w:t xml:space="preserve">pour mener le projet décrit dans le dossier de candidature déposé en réponse à l’appel à projets de </w:t>
            </w:r>
            <w:r w:rsidR="006A11C4">
              <w:rPr>
                <w:b/>
                <w:bCs/>
                <w:sz w:val="20"/>
                <w:szCs w:val="20"/>
              </w:rPr>
              <w:t>la Conférence des Financeurs de la Prévention de la Perte d’Autonomie de la Guadeloupe</w:t>
            </w:r>
            <w:r w:rsidRPr="00640672">
              <w:rPr>
                <w:b/>
                <w:bCs/>
                <w:sz w:val="20"/>
                <w:szCs w:val="20"/>
              </w:rPr>
              <w:t>.</w:t>
            </w:r>
          </w:p>
        </w:tc>
      </w:tr>
    </w:tbl>
    <w:p w14:paraId="1B1A2A96" w14:textId="77777777" w:rsidR="0053139B" w:rsidRPr="000845DC" w:rsidRDefault="0053139B" w:rsidP="0053139B">
      <w:pPr>
        <w:rPr>
          <w:sz w:val="20"/>
          <w:szCs w:val="20"/>
        </w:rPr>
      </w:pPr>
      <w:r w:rsidRPr="000845DC">
        <w:rPr>
          <w:sz w:val="20"/>
          <w:szCs w:val="20"/>
        </w:rPr>
        <w:t xml:space="preserve">Fait à   :                                        </w:t>
      </w:r>
    </w:p>
    <w:p w14:paraId="1B1A2A97" w14:textId="77777777" w:rsidR="0053139B" w:rsidRPr="000845DC" w:rsidRDefault="0053139B" w:rsidP="0053139B">
      <w:pPr>
        <w:rPr>
          <w:sz w:val="20"/>
          <w:szCs w:val="20"/>
        </w:rPr>
      </w:pPr>
      <w:r w:rsidRPr="000845DC">
        <w:rPr>
          <w:sz w:val="20"/>
          <w:szCs w:val="20"/>
        </w:rPr>
        <w:t xml:space="preserve">Le       </w:t>
      </w:r>
    </w:p>
    <w:p w14:paraId="1B1A2A98" w14:textId="77777777" w:rsidR="0053139B" w:rsidRPr="000845DC" w:rsidRDefault="0053139B" w:rsidP="00A04E3C">
      <w:pPr>
        <w:shd w:val="clear" w:color="auto" w:fill="B6DDE8" w:themeFill="accent5" w:themeFillTint="66"/>
        <w:autoSpaceDE w:val="0"/>
        <w:autoSpaceDN w:val="0"/>
        <w:adjustRightInd w:val="0"/>
        <w:rPr>
          <w:rFonts w:cs="Arial,Bold"/>
          <w:b/>
          <w:bCs/>
          <w:i/>
          <w:color w:val="000000"/>
          <w:sz w:val="20"/>
          <w:szCs w:val="20"/>
        </w:rPr>
      </w:pPr>
      <w:r w:rsidRPr="000845DC">
        <w:rPr>
          <w:rFonts w:cs="Arial,Bold"/>
          <w:b/>
          <w:bCs/>
          <w:i/>
          <w:color w:val="000000"/>
          <w:sz w:val="20"/>
          <w:szCs w:val="20"/>
        </w:rPr>
        <w:t>Attention</w:t>
      </w:r>
    </w:p>
    <w:p w14:paraId="1B1A2A99" w14:textId="77777777" w:rsidR="0053139B" w:rsidRPr="000845DC" w:rsidRDefault="0053139B" w:rsidP="00A04E3C">
      <w:pPr>
        <w:shd w:val="clear" w:color="auto" w:fill="B6DDE8" w:themeFill="accent5" w:themeFillTint="66"/>
        <w:autoSpaceDE w:val="0"/>
        <w:autoSpaceDN w:val="0"/>
        <w:adjustRightInd w:val="0"/>
        <w:rPr>
          <w:rFonts w:cs="Arial"/>
          <w:b/>
          <w:i/>
          <w:color w:val="000000"/>
          <w:sz w:val="20"/>
          <w:szCs w:val="20"/>
        </w:rPr>
      </w:pPr>
    </w:p>
    <w:p w14:paraId="1B1A2A9A" w14:textId="77777777" w:rsidR="0053139B" w:rsidRPr="000845DC" w:rsidRDefault="0053139B" w:rsidP="00A04E3C">
      <w:pPr>
        <w:shd w:val="clear" w:color="auto" w:fill="B6DDE8" w:themeFill="accent5" w:themeFillTint="66"/>
        <w:autoSpaceDE w:val="0"/>
        <w:autoSpaceDN w:val="0"/>
        <w:adjustRightInd w:val="0"/>
        <w:rPr>
          <w:rFonts w:cs="Arial"/>
          <w:b/>
          <w:i/>
          <w:color w:val="000000"/>
          <w:sz w:val="20"/>
          <w:szCs w:val="20"/>
        </w:rPr>
      </w:pPr>
      <w:r w:rsidRPr="000845DC">
        <w:rPr>
          <w:rFonts w:cs="Arial"/>
          <w:b/>
          <w:i/>
          <w:color w:val="000000"/>
          <w:sz w:val="20"/>
          <w:szCs w:val="20"/>
        </w:rPr>
        <w:t>Toute fausse déclaration est passible de peines d’emprisonnement et d’amendes prévues par les articles 441-6 et 441-7 du code pénal.</w:t>
      </w:r>
    </w:p>
    <w:p w14:paraId="1B1A2A9B" w14:textId="7B1B5399" w:rsidR="0053139B" w:rsidRPr="000845DC" w:rsidRDefault="0053139B" w:rsidP="00A04E3C">
      <w:pPr>
        <w:shd w:val="clear" w:color="auto" w:fill="B6DDE8" w:themeFill="accent5" w:themeFillTint="66"/>
        <w:autoSpaceDE w:val="0"/>
        <w:autoSpaceDN w:val="0"/>
        <w:adjustRightInd w:val="0"/>
        <w:rPr>
          <w:rFonts w:cs="Arial"/>
          <w:b/>
          <w:i/>
          <w:color w:val="000000"/>
          <w:sz w:val="20"/>
          <w:szCs w:val="20"/>
        </w:rPr>
      </w:pPr>
      <w:r w:rsidRPr="000845DC">
        <w:rPr>
          <w:rFonts w:cs="Arial"/>
          <w:b/>
          <w:i/>
          <w:color w:val="000000"/>
          <w:sz w:val="20"/>
          <w:szCs w:val="20"/>
        </w:rPr>
        <w:t xml:space="preserve">Le droit d’accès aux informations prévues par </w:t>
      </w:r>
      <w:r w:rsidR="006A11C4">
        <w:rPr>
          <w:rFonts w:cs="Arial"/>
          <w:b/>
          <w:i/>
          <w:color w:val="000000"/>
          <w:sz w:val="20"/>
          <w:szCs w:val="20"/>
        </w:rPr>
        <w:t>le RGPD (Règlement Général sur la Protection des Données)</w:t>
      </w:r>
      <w:r w:rsidRPr="000845DC">
        <w:rPr>
          <w:rFonts w:cs="Arial"/>
          <w:b/>
          <w:i/>
          <w:color w:val="000000"/>
          <w:sz w:val="20"/>
          <w:szCs w:val="20"/>
        </w:rPr>
        <w:t xml:space="preserve"> s’exerce auprès du service ou de l’Etablissement auprès duquel vous avez déposé votre dossier.</w:t>
      </w:r>
    </w:p>
    <w:p w14:paraId="1B1A2A9C" w14:textId="77777777" w:rsidR="0053139B" w:rsidRPr="000845DC" w:rsidRDefault="0053139B" w:rsidP="00A04E3C">
      <w:pPr>
        <w:shd w:val="clear" w:color="auto" w:fill="B6DDE8" w:themeFill="accent5" w:themeFillTint="66"/>
        <w:rPr>
          <w:rFonts w:cs="Arial"/>
          <w:color w:val="000000"/>
          <w:sz w:val="20"/>
          <w:szCs w:val="20"/>
        </w:rPr>
      </w:pPr>
    </w:p>
    <w:p w14:paraId="1B1A2A9D" w14:textId="77777777" w:rsidR="0053139B" w:rsidRPr="00764A23" w:rsidRDefault="0053139B" w:rsidP="0053139B">
      <w:pPr>
        <w:pStyle w:val="Standard"/>
        <w:rPr>
          <w:sz w:val="16"/>
          <w:szCs w:val="16"/>
        </w:rPr>
      </w:pPr>
    </w:p>
    <w:sectPr w:rsidR="0053139B" w:rsidRPr="00764A23" w:rsidSect="0053139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9B"/>
    <w:rsid w:val="000076B2"/>
    <w:rsid w:val="001D4E83"/>
    <w:rsid w:val="00224D72"/>
    <w:rsid w:val="0040414A"/>
    <w:rsid w:val="0053139B"/>
    <w:rsid w:val="0064556E"/>
    <w:rsid w:val="006A11C4"/>
    <w:rsid w:val="00710967"/>
    <w:rsid w:val="00A04E3C"/>
    <w:rsid w:val="00A31E42"/>
    <w:rsid w:val="00CE058A"/>
    <w:rsid w:val="00D72B29"/>
    <w:rsid w:val="00FC4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2A85"/>
  <w15:docId w15:val="{1F4BB319-6A97-414D-96A9-D25FE2BF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39B"/>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3139B"/>
    <w:pPr>
      <w:tabs>
        <w:tab w:val="left" w:pos="708"/>
      </w:tabs>
      <w:suppressAutoHyphens/>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A60121FBA89439E6674485E18F988" ma:contentTypeVersion="0" ma:contentTypeDescription="Crée un document." ma:contentTypeScope="" ma:versionID="2aadff8e25165b475756e2e84513284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F1236-CC10-4055-9862-5A021F3B4B31}">
  <ds:schemaRef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F2070BE-1AC9-4EF8-AD1D-A20CBBF83D99}">
  <ds:schemaRefs>
    <ds:schemaRef ds:uri="http://schemas.microsoft.com/sharepoint/v3/contenttype/forms"/>
  </ds:schemaRefs>
</ds:datastoreItem>
</file>

<file path=customXml/itemProps3.xml><?xml version="1.0" encoding="utf-8"?>
<ds:datastoreItem xmlns:ds="http://schemas.openxmlformats.org/officeDocument/2006/customXml" ds:itemID="{129A5E95-25EA-4DA8-AF72-4B1038099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TORRENT Sandra</dc:creator>
  <cp:lastModifiedBy>TORRENT Sandra</cp:lastModifiedBy>
  <cp:revision>7</cp:revision>
  <dcterms:created xsi:type="dcterms:W3CDTF">2020-03-09T15:51:00Z</dcterms:created>
  <dcterms:modified xsi:type="dcterms:W3CDTF">2021-03-29T19:40:00Z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0x010100636A60121FBA89439E6674485E18F988</vt:lpwstr>
  </property>
</Properties>
</file>